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E3" w:rsidRDefault="002A11E3" w:rsidP="002A11E3">
      <w:pPr>
        <w:rPr>
          <w:b/>
          <w:sz w:val="28"/>
          <w:szCs w:val="28"/>
          <w:lang w:val="sr-Cyrl-CS"/>
        </w:rPr>
      </w:pPr>
      <w:r w:rsidRPr="008F6A3C">
        <w:rPr>
          <w:b/>
          <w:sz w:val="28"/>
          <w:szCs w:val="28"/>
        </w:rPr>
        <w:t>E</w:t>
      </w:r>
      <w:r w:rsidRPr="008F6A3C">
        <w:rPr>
          <w:b/>
          <w:sz w:val="28"/>
          <w:szCs w:val="28"/>
          <w:lang w:val="sr-Cyrl-CS"/>
        </w:rPr>
        <w:t xml:space="preserve">нглески </w:t>
      </w:r>
      <w:proofErr w:type="gramStart"/>
      <w:r w:rsidRPr="008F6A3C">
        <w:rPr>
          <w:b/>
          <w:sz w:val="28"/>
          <w:szCs w:val="28"/>
          <w:lang w:val="sr-Cyrl-CS"/>
        </w:rPr>
        <w:t xml:space="preserve">језик </w:t>
      </w:r>
      <w:r>
        <w:rPr>
          <w:b/>
          <w:sz w:val="28"/>
          <w:szCs w:val="28"/>
          <w:lang w:val="sr-Cyrl-CS"/>
        </w:rPr>
        <w:t xml:space="preserve"> </w:t>
      </w:r>
      <w:r w:rsidRPr="008F6A3C">
        <w:rPr>
          <w:b/>
          <w:sz w:val="28"/>
          <w:szCs w:val="28"/>
          <w:lang w:val="sr-Cyrl-CS"/>
        </w:rPr>
        <w:t>8</w:t>
      </w:r>
      <w:proofErr w:type="gramEnd"/>
    </w:p>
    <w:p w:rsidR="002A11E3" w:rsidRDefault="002A11E3" w:rsidP="002A11E3">
      <w:pPr>
        <w:rPr>
          <w:b/>
          <w:sz w:val="28"/>
          <w:szCs w:val="28"/>
          <w:lang w:val="sr-Cyrl-CS"/>
        </w:rPr>
      </w:pPr>
    </w:p>
    <w:p w:rsidR="002A11E3" w:rsidRDefault="002A11E3" w:rsidP="002A11E3">
      <w:pPr>
        <w:ind w:left="2160" w:firstLine="720"/>
        <w:rPr>
          <w:sz w:val="28"/>
          <w:szCs w:val="28"/>
          <w:u w:val="single"/>
        </w:rPr>
      </w:pPr>
      <w:r w:rsidRPr="008F6A3C">
        <w:rPr>
          <w:sz w:val="28"/>
          <w:szCs w:val="28"/>
          <w:u w:val="single"/>
          <w:lang w:val="sr-Cyrl-CS"/>
        </w:rPr>
        <w:t xml:space="preserve">Питања за </w:t>
      </w:r>
      <w:r>
        <w:rPr>
          <w:sz w:val="28"/>
          <w:szCs w:val="28"/>
          <w:u w:val="single"/>
          <w:lang w:val="sr-Cyrl-CS"/>
        </w:rPr>
        <w:t>друг</w:t>
      </w:r>
      <w:r w:rsidRPr="008F6A3C">
        <w:rPr>
          <w:sz w:val="28"/>
          <w:szCs w:val="28"/>
          <w:u w:val="single"/>
          <w:lang w:val="sr-Cyrl-CS"/>
        </w:rPr>
        <w:t>и колоквијум</w:t>
      </w:r>
    </w:p>
    <w:p w:rsidR="002A11E3" w:rsidRPr="008F6A3C" w:rsidRDefault="002A11E3" w:rsidP="002A11E3">
      <w:pPr>
        <w:ind w:left="2160" w:firstLine="720"/>
        <w:rPr>
          <w:sz w:val="28"/>
          <w:szCs w:val="28"/>
          <w:u w:val="single"/>
        </w:rPr>
      </w:pPr>
    </w:p>
    <w:p w:rsidR="002A11E3" w:rsidRPr="008F6A3C" w:rsidRDefault="002A11E3" w:rsidP="002A1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Translate the passage</w:t>
      </w:r>
      <w:r>
        <w:rPr>
          <w:rFonts w:ascii="Times New Roman" w:hAnsi="Times New Roman" w:cs="Times New Roman"/>
          <w:sz w:val="24"/>
          <w:szCs w:val="24"/>
        </w:rPr>
        <w:t xml:space="preserve"> ( Marketing and Marketing mix</w:t>
      </w:r>
      <w:r w:rsidRPr="008F6A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Market segmentation and positioning</w:t>
      </w:r>
      <w:r w:rsidRPr="008F6A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Financial management)</w:t>
      </w:r>
    </w:p>
    <w:p w:rsidR="002A11E3" w:rsidRPr="008F6A3C" w:rsidRDefault="002A11E3" w:rsidP="002A1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Translate</w:t>
      </w:r>
      <w:r w:rsidRPr="008F6A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F6A3C">
        <w:rPr>
          <w:rFonts w:ascii="Times New Roman" w:hAnsi="Times New Roman" w:cs="Times New Roman"/>
          <w:b/>
          <w:sz w:val="24"/>
          <w:szCs w:val="24"/>
        </w:rPr>
        <w:t>the</w:t>
      </w:r>
      <w:r w:rsidRPr="008F6A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F6A3C">
        <w:rPr>
          <w:rFonts w:ascii="Times New Roman" w:hAnsi="Times New Roman" w:cs="Times New Roman"/>
          <w:b/>
          <w:sz w:val="24"/>
          <w:szCs w:val="24"/>
        </w:rPr>
        <w:t>passage</w:t>
      </w:r>
      <w:r w:rsidRPr="008F6A3C">
        <w:rPr>
          <w:rFonts w:ascii="Times New Roman" w:hAnsi="Times New Roman" w:cs="Times New Roman"/>
          <w:sz w:val="24"/>
          <w:szCs w:val="24"/>
          <w:lang w:val="sr-Cyrl-C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маркетинг, маркетиншки микс, сегментација тржишта и позиционирање, финансијски менаџмент )</w:t>
      </w:r>
    </w:p>
    <w:p w:rsidR="002A11E3" w:rsidRPr="008F6A3C" w:rsidRDefault="002A11E3" w:rsidP="002A11E3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11E3" w:rsidRPr="002A11E3" w:rsidRDefault="002A11E3" w:rsidP="002A1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Vocabulary</w:t>
      </w:r>
      <w:r>
        <w:rPr>
          <w:rFonts w:ascii="Times New Roman" w:hAnsi="Times New Roman" w:cs="Times New Roman"/>
          <w:sz w:val="24"/>
          <w:szCs w:val="24"/>
        </w:rPr>
        <w:t xml:space="preserve">  - Matching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/ </w:t>
      </w:r>
      <w:r w:rsidRPr="002A11E3">
        <w:rPr>
          <w:rFonts w:ascii="Times New Roman" w:hAnsi="Times New Roman" w:cs="Times New Roman"/>
          <w:sz w:val="24"/>
          <w:szCs w:val="24"/>
        </w:rPr>
        <w:t>definitions</w:t>
      </w:r>
    </w:p>
    <w:p w:rsidR="0016322A" w:rsidRDefault="0016322A"/>
    <w:sectPr w:rsidR="0016322A" w:rsidSect="008F6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190C"/>
    <w:multiLevelType w:val="hybridMultilevel"/>
    <w:tmpl w:val="D03C322E"/>
    <w:lvl w:ilvl="0" w:tplc="8B303D3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A11E3"/>
    <w:rsid w:val="0016322A"/>
    <w:rsid w:val="002A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dcterms:created xsi:type="dcterms:W3CDTF">2014-05-26T07:59:00Z</dcterms:created>
  <dcterms:modified xsi:type="dcterms:W3CDTF">2014-05-26T08:08:00Z</dcterms:modified>
</cp:coreProperties>
</file>