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2E6C">
        <w:rPr>
          <w:rFonts w:ascii="Times New Roman" w:hAnsi="Times New Roman" w:cs="Times New Roman"/>
          <w:sz w:val="24"/>
          <w:szCs w:val="24"/>
          <w:lang w:val="sr-Latn-BA"/>
        </w:rPr>
        <w:t>961</w:t>
      </w:r>
      <w:r w:rsidR="00A72B7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90AF7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395870">
        <w:rPr>
          <w:rFonts w:ascii="Times New Roman" w:hAnsi="Times New Roman" w:cs="Times New Roman"/>
          <w:sz w:val="24"/>
          <w:szCs w:val="24"/>
          <w:lang w:val="sr-Latn-BA"/>
        </w:rPr>
        <w:t>29</w:t>
      </w:r>
      <w:r w:rsidR="006451D6">
        <w:rPr>
          <w:rFonts w:ascii="Times New Roman" w:hAnsi="Times New Roman" w:cs="Times New Roman"/>
          <w:sz w:val="24"/>
          <w:szCs w:val="24"/>
          <w:lang w:val="sr-Latn-BA"/>
        </w:rPr>
        <w:t>.06</w:t>
      </w:r>
      <w:r w:rsidR="00F67DE6">
        <w:rPr>
          <w:rFonts w:ascii="Times New Roman" w:hAnsi="Times New Roman" w:cs="Times New Roman"/>
          <w:sz w:val="24"/>
          <w:szCs w:val="24"/>
          <w:lang w:val="sr-Latn-BA"/>
        </w:rPr>
        <w:t>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395870">
        <w:rPr>
          <w:rFonts w:ascii="Times New Roman" w:hAnsi="Times New Roman" w:cs="Times New Roman"/>
          <w:sz w:val="24"/>
          <w:szCs w:val="24"/>
          <w:lang w:val="sr-Latn-BA"/>
        </w:rPr>
        <w:t>8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395870">
        <w:rPr>
          <w:rFonts w:ascii="Times New Roman" w:hAnsi="Times New Roman" w:cs="Times New Roman"/>
          <w:sz w:val="24"/>
          <w:szCs w:val="24"/>
          <w:lang w:val="sr-Cyrl-BA"/>
        </w:rPr>
        <w:t>ос</w:t>
      </w:r>
      <w:r w:rsidR="006451D6">
        <w:rPr>
          <w:rFonts w:ascii="Times New Roman" w:hAnsi="Times New Roman" w:cs="Times New Roman"/>
          <w:sz w:val="24"/>
          <w:szCs w:val="24"/>
          <w:lang w:val="sr-Cyrl-BA"/>
        </w:rPr>
        <w:t>амнаесту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9587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95870">
        <w:rPr>
          <w:rFonts w:ascii="Times New Roman" w:hAnsi="Times New Roman" w:cs="Times New Roman"/>
          <w:sz w:val="24"/>
          <w:szCs w:val="24"/>
          <w:lang w:val="sr-Cyrl-CS"/>
        </w:rPr>
        <w:t>седамнаесте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51D6" w:rsidRDefault="006451D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1E1017">
        <w:rPr>
          <w:rFonts w:ascii="Times New Roman" w:hAnsi="Times New Roman" w:cs="Times New Roman"/>
          <w:sz w:val="24"/>
          <w:szCs w:val="24"/>
          <w:lang w:val="sr-Latn-BA"/>
        </w:rPr>
        <w:t xml:space="preserve"> евентуалних </w:t>
      </w:r>
      <w:r w:rsidR="001E1017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0804A2">
        <w:rPr>
          <w:rFonts w:ascii="Times New Roman" w:hAnsi="Times New Roman" w:cs="Times New Roman"/>
          <w:sz w:val="24"/>
          <w:szCs w:val="24"/>
          <w:lang w:val="sr-Cyrl-CS"/>
        </w:rPr>
        <w:t xml:space="preserve">змјена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ансамбла за академску 2015/2016. годину;</w:t>
      </w:r>
    </w:p>
    <w:p w:rsidR="00395870" w:rsidRPr="00F30EF4" w:rsidRDefault="00395870" w:rsidP="00395870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Захтјев проф. др Душана Јокановића за прибављање сагласности за додатно радно ангажовање на другој високошколској установи;</w:t>
      </w:r>
    </w:p>
    <w:p w:rsidR="00F30EF4" w:rsidRPr="003A5788" w:rsidRDefault="00F30EF4" w:rsidP="00395870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конкурса за избор у звање </w:t>
      </w:r>
      <w:r w:rsidRPr="00CB3537">
        <w:rPr>
          <w:rFonts w:ascii="Times New Roman" w:hAnsi="Times New Roman" w:cs="Times New Roman"/>
          <w:i/>
          <w:sz w:val="24"/>
          <w:szCs w:val="24"/>
          <w:lang w:val="sr-Cyrl-CS"/>
        </w:rPr>
        <w:t>наставника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ужу научну област </w:t>
      </w:r>
      <w:r w:rsidR="00582E6C" w:rsidRPr="00582E6C">
        <w:rPr>
          <w:rFonts w:ascii="Times New Roman" w:hAnsi="Times New Roman" w:cs="Times New Roman"/>
          <w:b/>
          <w:sz w:val="24"/>
          <w:szCs w:val="24"/>
          <w:lang w:val="sr-Cyrl-CS"/>
        </w:rPr>
        <w:t>Хидротермика и термоенергетика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ужа образовна област </w:t>
      </w:r>
      <w:r w:rsidRPr="00E82C0A">
        <w:rPr>
          <w:rFonts w:ascii="Times New Roman" w:hAnsi="Times New Roman" w:cs="Times New Roman"/>
          <w:b/>
          <w:sz w:val="24"/>
          <w:szCs w:val="24"/>
          <w:lang w:val="sr-Cyrl-CS"/>
        </w:rPr>
        <w:t>Инжењерство за енергетику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- 1 извршилац;</w:t>
      </w:r>
    </w:p>
    <w:p w:rsidR="00395870" w:rsidRPr="00F30EF4" w:rsidRDefault="00395870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конкурса за избор у звање </w:t>
      </w:r>
      <w:r w:rsidR="00CB3537" w:rsidRPr="00CB3537">
        <w:rPr>
          <w:rFonts w:ascii="Times New Roman" w:hAnsi="Times New Roman" w:cs="Times New Roman"/>
          <w:i/>
          <w:sz w:val="24"/>
          <w:szCs w:val="24"/>
          <w:lang w:val="sr-Cyrl-BA"/>
        </w:rPr>
        <w:t>в</w:t>
      </w:r>
      <w:r w:rsidR="00F30EF4" w:rsidRPr="00CB3537">
        <w:rPr>
          <w:rFonts w:ascii="Times New Roman" w:hAnsi="Times New Roman" w:cs="Times New Roman"/>
          <w:i/>
          <w:sz w:val="24"/>
          <w:szCs w:val="24"/>
          <w:lang w:val="sr-Cyrl-BA"/>
        </w:rPr>
        <w:t>ишег асистента</w:t>
      </w:r>
      <w:r w:rsidR="00F30EF4">
        <w:rPr>
          <w:rFonts w:ascii="Times New Roman" w:hAnsi="Times New Roman" w:cs="Times New Roman"/>
          <w:sz w:val="24"/>
          <w:szCs w:val="24"/>
          <w:lang w:val="sr-Cyrl-BA"/>
        </w:rPr>
        <w:t xml:space="preserve"> за ужу научну област </w:t>
      </w:r>
      <w:r w:rsidR="001E1017" w:rsidRPr="001E1017">
        <w:rPr>
          <w:rFonts w:ascii="Times New Roman" w:hAnsi="Times New Roman" w:cs="Times New Roman"/>
          <w:b/>
          <w:sz w:val="24"/>
          <w:szCs w:val="24"/>
          <w:lang w:val="sr-Cyrl-BA"/>
        </w:rPr>
        <w:t>Статистика и вјероватноћа</w:t>
      </w:r>
      <w:r w:rsidR="00F30EF4">
        <w:rPr>
          <w:rFonts w:ascii="Times New Roman" w:hAnsi="Times New Roman" w:cs="Times New Roman"/>
          <w:sz w:val="24"/>
          <w:szCs w:val="24"/>
          <w:lang w:val="sr-Cyrl-BA"/>
        </w:rPr>
        <w:t>, ужа образовна област</w:t>
      </w:r>
      <w:r w:rsidR="00E82C0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E1017" w:rsidRPr="001E1017">
        <w:rPr>
          <w:rFonts w:ascii="Times New Roman" w:hAnsi="Times New Roman" w:cs="Times New Roman"/>
          <w:b/>
          <w:sz w:val="24"/>
          <w:szCs w:val="24"/>
          <w:lang w:val="sr-Cyrl-BA"/>
        </w:rPr>
        <w:t>Вјероватноћа, Статистика</w:t>
      </w:r>
      <w:r w:rsidR="00F30EF4">
        <w:rPr>
          <w:rFonts w:ascii="Times New Roman" w:hAnsi="Times New Roman" w:cs="Times New Roman"/>
          <w:sz w:val="24"/>
          <w:szCs w:val="24"/>
          <w:lang w:val="sr-Cyrl-BA"/>
        </w:rPr>
        <w:t xml:space="preserve"> - 1 извршилац;   </w:t>
      </w:r>
    </w:p>
    <w:p w:rsidR="00395870" w:rsidRPr="00CB3537" w:rsidRDefault="00395870" w:rsidP="00CB35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0EF4"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конкурса за избор у звање </w:t>
      </w:r>
      <w:r w:rsidR="00F30EF4" w:rsidRPr="00CB3537">
        <w:rPr>
          <w:rFonts w:ascii="Times New Roman" w:hAnsi="Times New Roman" w:cs="Times New Roman"/>
          <w:i/>
          <w:sz w:val="24"/>
          <w:szCs w:val="24"/>
          <w:lang w:val="sr-Cyrl-CS"/>
        </w:rPr>
        <w:t>асистента</w:t>
      </w:r>
      <w:r w:rsidR="00F30EF4" w:rsidRPr="00F30EF4">
        <w:rPr>
          <w:rFonts w:ascii="Times New Roman" w:hAnsi="Times New Roman" w:cs="Times New Roman"/>
          <w:sz w:val="24"/>
          <w:szCs w:val="24"/>
          <w:lang w:val="sr-Cyrl-CS"/>
        </w:rPr>
        <w:t xml:space="preserve"> за ужу</w:t>
      </w:r>
      <w:r w:rsidR="00F30EF4" w:rsidRPr="00F30EF4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 </w:t>
      </w:r>
      <w:r w:rsidR="00F30EF4" w:rsidRPr="00F30EF4">
        <w:rPr>
          <w:rFonts w:ascii="Times New Roman" w:hAnsi="Times New Roman" w:cs="Times New Roman"/>
          <w:b/>
          <w:sz w:val="24"/>
          <w:szCs w:val="24"/>
          <w:lang w:val="sr-Latn-BA"/>
        </w:rPr>
        <w:t>Машинство</w:t>
      </w:r>
      <w:r w:rsidR="00F30EF4" w:rsidRPr="00F30EF4">
        <w:rPr>
          <w:rFonts w:ascii="Times New Roman" w:hAnsi="Times New Roman" w:cs="Times New Roman"/>
          <w:sz w:val="24"/>
          <w:szCs w:val="24"/>
          <w:lang w:val="sr-Latn-BA"/>
        </w:rPr>
        <w:t>, уж</w:t>
      </w:r>
      <w:r w:rsidR="00F30EF4" w:rsidRPr="00F30EF4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F30EF4" w:rsidRPr="00F30EF4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образовна област </w:t>
      </w:r>
      <w:r w:rsidR="00F30EF4" w:rsidRPr="00F30EF4">
        <w:rPr>
          <w:rFonts w:ascii="Times New Roman" w:hAnsi="Times New Roman" w:cs="Times New Roman"/>
          <w:b/>
          <w:sz w:val="24"/>
          <w:szCs w:val="24"/>
          <w:lang w:val="sr-Cyrl-CS"/>
        </w:rPr>
        <w:t>Производно инжењерство</w:t>
      </w:r>
      <w:r w:rsidR="00F30E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</w:t>
      </w:r>
      <w:r w:rsidR="00F30EF4" w:rsidRPr="00F30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017">
        <w:rPr>
          <w:rFonts w:ascii="Times New Roman" w:hAnsi="Times New Roman" w:cs="Times New Roman"/>
          <w:sz w:val="24"/>
          <w:szCs w:val="24"/>
          <w:lang w:val="sr-Cyrl-CS"/>
        </w:rPr>
        <w:t>2 извршиоца</w:t>
      </w:r>
      <w:r w:rsidR="00F30EF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95870" w:rsidRDefault="00395870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Форимирање Комисије за преглед, оцјену и одбрану Завршног рада на другом циклусу студија кандидата Смиљке Буха;</w:t>
      </w:r>
    </w:p>
    <w:p w:rsidR="005B550E" w:rsidRP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582E6C" w:rsidRPr="00CE4B4C" w:rsidRDefault="002E5B15" w:rsidP="00582E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E4B4C" w:rsidRDefault="00CE4B4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CB3537">
        <w:rPr>
          <w:rFonts w:ascii="Times New Roman" w:hAnsi="Times New Roman" w:cs="Times New Roman"/>
          <w:b/>
          <w:sz w:val="24"/>
          <w:szCs w:val="24"/>
          <w:lang w:val="sr-Cyrl-BA"/>
        </w:rPr>
        <w:t>петак</w:t>
      </w:r>
      <w:r w:rsidR="0052707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451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CB3537">
        <w:rPr>
          <w:rFonts w:ascii="Times New Roman" w:hAnsi="Times New Roman" w:cs="Times New Roman"/>
          <w:b/>
          <w:sz w:val="24"/>
          <w:szCs w:val="24"/>
          <w:lang w:val="sr-Cyrl-BA"/>
        </w:rPr>
        <w:t>03</w:t>
      </w:r>
      <w:r w:rsidR="00527076">
        <w:rPr>
          <w:rFonts w:ascii="Times New Roman" w:hAnsi="Times New Roman" w:cs="Times New Roman"/>
          <w:b/>
          <w:sz w:val="24"/>
          <w:szCs w:val="24"/>
          <w:lang w:val="sr-Cyrl-BA"/>
        </w:rPr>
        <w:t>.07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>.2015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A72B7B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13.00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F04E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0B" w:rsidRDefault="0094620B" w:rsidP="005E583C">
      <w:pPr>
        <w:spacing w:after="0" w:line="240" w:lineRule="auto"/>
      </w:pPr>
      <w:r>
        <w:separator/>
      </w:r>
    </w:p>
  </w:endnote>
  <w:endnote w:type="continuationSeparator" w:id="1">
    <w:p w:rsidR="0094620B" w:rsidRDefault="0094620B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0B" w:rsidRDefault="0094620B" w:rsidP="005E583C">
      <w:pPr>
        <w:spacing w:after="0" w:line="240" w:lineRule="auto"/>
      </w:pPr>
      <w:r>
        <w:separator/>
      </w:r>
    </w:p>
  </w:footnote>
  <w:footnote w:type="continuationSeparator" w:id="1">
    <w:p w:rsidR="0094620B" w:rsidRDefault="0094620B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26FF7"/>
    <w:rsid w:val="00040687"/>
    <w:rsid w:val="00041529"/>
    <w:rsid w:val="000421DB"/>
    <w:rsid w:val="00060EA0"/>
    <w:rsid w:val="00061935"/>
    <w:rsid w:val="000708B7"/>
    <w:rsid w:val="000804A2"/>
    <w:rsid w:val="00080D7F"/>
    <w:rsid w:val="00082CBE"/>
    <w:rsid w:val="00091A15"/>
    <w:rsid w:val="0009268A"/>
    <w:rsid w:val="0009364B"/>
    <w:rsid w:val="0009564C"/>
    <w:rsid w:val="000A4770"/>
    <w:rsid w:val="000A5E45"/>
    <w:rsid w:val="000B7002"/>
    <w:rsid w:val="000D5615"/>
    <w:rsid w:val="000E1CB2"/>
    <w:rsid w:val="000E4DB6"/>
    <w:rsid w:val="000E65F8"/>
    <w:rsid w:val="00123B12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7597"/>
    <w:rsid w:val="001F2CF4"/>
    <w:rsid w:val="001F77D3"/>
    <w:rsid w:val="002061E0"/>
    <w:rsid w:val="002066FF"/>
    <w:rsid w:val="0021083B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443E"/>
    <w:rsid w:val="0025496C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C5600"/>
    <w:rsid w:val="002D2202"/>
    <w:rsid w:val="002D44E1"/>
    <w:rsid w:val="002D69AF"/>
    <w:rsid w:val="002E5B15"/>
    <w:rsid w:val="0030295D"/>
    <w:rsid w:val="00306718"/>
    <w:rsid w:val="003231D0"/>
    <w:rsid w:val="003262A7"/>
    <w:rsid w:val="00335DB0"/>
    <w:rsid w:val="0034252F"/>
    <w:rsid w:val="003439F8"/>
    <w:rsid w:val="00350EEA"/>
    <w:rsid w:val="0035775B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3131"/>
    <w:rsid w:val="00524920"/>
    <w:rsid w:val="00527076"/>
    <w:rsid w:val="00527E11"/>
    <w:rsid w:val="005326CC"/>
    <w:rsid w:val="00537A39"/>
    <w:rsid w:val="0054010E"/>
    <w:rsid w:val="00542AFA"/>
    <w:rsid w:val="0054491D"/>
    <w:rsid w:val="005470B2"/>
    <w:rsid w:val="00551068"/>
    <w:rsid w:val="0055276C"/>
    <w:rsid w:val="00557A3A"/>
    <w:rsid w:val="00571FE5"/>
    <w:rsid w:val="00575585"/>
    <w:rsid w:val="005772BF"/>
    <w:rsid w:val="00582E6C"/>
    <w:rsid w:val="005858B7"/>
    <w:rsid w:val="0059492B"/>
    <w:rsid w:val="005A285B"/>
    <w:rsid w:val="005A6150"/>
    <w:rsid w:val="005B106D"/>
    <w:rsid w:val="005B5012"/>
    <w:rsid w:val="005B550E"/>
    <w:rsid w:val="005C6F6E"/>
    <w:rsid w:val="005D7C24"/>
    <w:rsid w:val="005E2B24"/>
    <w:rsid w:val="005E583C"/>
    <w:rsid w:val="005F0866"/>
    <w:rsid w:val="005F59C1"/>
    <w:rsid w:val="00602243"/>
    <w:rsid w:val="0061749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6B6E"/>
    <w:rsid w:val="00681F52"/>
    <w:rsid w:val="00684F77"/>
    <w:rsid w:val="006968B9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12ADF"/>
    <w:rsid w:val="00723292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7760D"/>
    <w:rsid w:val="00783B70"/>
    <w:rsid w:val="00796AA1"/>
    <w:rsid w:val="007A5E60"/>
    <w:rsid w:val="007B0F97"/>
    <w:rsid w:val="007C2B4E"/>
    <w:rsid w:val="007D45BE"/>
    <w:rsid w:val="007E07D8"/>
    <w:rsid w:val="007E46CB"/>
    <w:rsid w:val="007E4A5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2754"/>
    <w:rsid w:val="008534A7"/>
    <w:rsid w:val="00857F02"/>
    <w:rsid w:val="00864220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337DA"/>
    <w:rsid w:val="009352F2"/>
    <w:rsid w:val="009438E5"/>
    <w:rsid w:val="0094620B"/>
    <w:rsid w:val="009477CA"/>
    <w:rsid w:val="00963E09"/>
    <w:rsid w:val="009701B5"/>
    <w:rsid w:val="00972B36"/>
    <w:rsid w:val="00975131"/>
    <w:rsid w:val="00991025"/>
    <w:rsid w:val="009923A8"/>
    <w:rsid w:val="009A02CA"/>
    <w:rsid w:val="009A375D"/>
    <w:rsid w:val="009A643D"/>
    <w:rsid w:val="009B16AC"/>
    <w:rsid w:val="009B44D1"/>
    <w:rsid w:val="009B4AAB"/>
    <w:rsid w:val="009E1168"/>
    <w:rsid w:val="009F391B"/>
    <w:rsid w:val="00A00F40"/>
    <w:rsid w:val="00A02B59"/>
    <w:rsid w:val="00A02EBF"/>
    <w:rsid w:val="00A119DC"/>
    <w:rsid w:val="00A13370"/>
    <w:rsid w:val="00A17E00"/>
    <w:rsid w:val="00A210A1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3CC"/>
    <w:rsid w:val="00B86D0A"/>
    <w:rsid w:val="00BA57D3"/>
    <w:rsid w:val="00BB183A"/>
    <w:rsid w:val="00BB2A31"/>
    <w:rsid w:val="00BB6D4F"/>
    <w:rsid w:val="00BC655D"/>
    <w:rsid w:val="00BD5FDF"/>
    <w:rsid w:val="00BD72C5"/>
    <w:rsid w:val="00BE47FE"/>
    <w:rsid w:val="00BE74FB"/>
    <w:rsid w:val="00BF2140"/>
    <w:rsid w:val="00C0156D"/>
    <w:rsid w:val="00C11C31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821DE"/>
    <w:rsid w:val="00C94B78"/>
    <w:rsid w:val="00C95697"/>
    <w:rsid w:val="00CA1F33"/>
    <w:rsid w:val="00CA2A24"/>
    <w:rsid w:val="00CA342C"/>
    <w:rsid w:val="00CB1667"/>
    <w:rsid w:val="00CB3537"/>
    <w:rsid w:val="00CB7985"/>
    <w:rsid w:val="00CC3A9E"/>
    <w:rsid w:val="00CC6FEC"/>
    <w:rsid w:val="00CD4173"/>
    <w:rsid w:val="00CD64B3"/>
    <w:rsid w:val="00CE4B4C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32050"/>
    <w:rsid w:val="00E33856"/>
    <w:rsid w:val="00E4101E"/>
    <w:rsid w:val="00E412C1"/>
    <w:rsid w:val="00E6718B"/>
    <w:rsid w:val="00E77070"/>
    <w:rsid w:val="00E82C0A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F456C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7908"/>
    <w:rsid w:val="00F67DE6"/>
    <w:rsid w:val="00F714B9"/>
    <w:rsid w:val="00F76A8E"/>
    <w:rsid w:val="00F80074"/>
    <w:rsid w:val="00F84518"/>
    <w:rsid w:val="00F87B4B"/>
    <w:rsid w:val="00FA7F88"/>
    <w:rsid w:val="00FB1C9E"/>
    <w:rsid w:val="00FD6F0F"/>
    <w:rsid w:val="00FD7880"/>
    <w:rsid w:val="00FE11D2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3478-41A4-43B3-A979-97FD34DD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17</cp:revision>
  <cp:lastPrinted>2015-06-30T09:39:00Z</cp:lastPrinted>
  <dcterms:created xsi:type="dcterms:W3CDTF">2015-06-24T06:55:00Z</dcterms:created>
  <dcterms:modified xsi:type="dcterms:W3CDTF">2015-06-30T09:43:00Z</dcterms:modified>
</cp:coreProperties>
</file>