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61" w:rsidRDefault="00524B61" w:rsidP="00524B6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o инжењерство за енергетику</w:t>
      </w:r>
    </w:p>
    <w:p w:rsidR="00524B61" w:rsidRDefault="00524B61" w:rsidP="00524B6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ашински елементи</w:t>
      </w: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524B61" w:rsidRDefault="00524B61" w:rsidP="00524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524B61" w:rsidRDefault="00524B61" w:rsidP="00524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28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06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.2021.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године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.</w:t>
      </w:r>
    </w:p>
    <w:p w:rsidR="00524B61" w:rsidRDefault="00722270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333374</wp:posOffset>
                </wp:positionH>
                <wp:positionV relativeFrom="paragraph">
                  <wp:posOffset>1091565</wp:posOffset>
                </wp:positionV>
                <wp:extent cx="52673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11FD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85.95pt" to="44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524B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8C93C" wp14:editId="7DBB7885">
                <wp:simplePos x="0" y="0"/>
                <wp:positionH relativeFrom="column">
                  <wp:posOffset>4362450</wp:posOffset>
                </wp:positionH>
                <wp:positionV relativeFrom="paragraph">
                  <wp:posOffset>186690</wp:posOffset>
                </wp:positionV>
                <wp:extent cx="9525" cy="1295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6E7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14.7pt" to="344.2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805"/>
        <w:gridCol w:w="975"/>
        <w:gridCol w:w="3690"/>
      </w:tblGrid>
      <w:tr w:rsidR="00524B61" w:rsidTr="00524B61">
        <w:trPr>
          <w:trHeight w:val="264"/>
          <w:jc w:val="center"/>
        </w:trPr>
        <w:tc>
          <w:tcPr>
            <w:tcW w:w="7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24B61" w:rsidRDefault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Ред.</w:t>
            </w:r>
          </w:p>
          <w:p w:rsidR="00524B61" w:rsidRDefault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ПРЕЗИМЕ И ИМЕ</w:t>
            </w:r>
          </w:p>
        </w:tc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  <w:p w:rsidR="00524B61" w:rsidRDefault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индекса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 Колоквијум                 Теорија</w:t>
            </w:r>
          </w:p>
        </w:tc>
      </w:tr>
      <w:tr w:rsidR="00524B61" w:rsidTr="00524B61">
        <w:trPr>
          <w:cantSplit/>
          <w:trHeight w:val="512"/>
          <w:jc w:val="center"/>
        </w:trPr>
        <w:tc>
          <w:tcPr>
            <w:tcW w:w="82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4B61" w:rsidRDefault="00722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396A6" wp14:editId="61571274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-22860</wp:posOffset>
                      </wp:positionV>
                      <wp:extent cx="9525" cy="11430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C2F7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5pt,-1.8pt" to="132.2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24B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5C5B4D" wp14:editId="0B277B0F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-13335</wp:posOffset>
                      </wp:positionV>
                      <wp:extent cx="0" cy="11239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3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1556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.7pt,-1.05pt" to="31.7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24B61" w:rsidRDefault="00524B61" w:rsidP="001474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         2.              1. дио        2. дио     </w:t>
            </w:r>
          </w:p>
        </w:tc>
      </w:tr>
      <w:tr w:rsidR="00524B61" w:rsidTr="00524B61">
        <w:trPr>
          <w:trHeight w:val="291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CS"/>
              </w:rPr>
              <w:t xml:space="preserve">    1.</w:t>
            </w:r>
          </w:p>
        </w:tc>
        <w:tc>
          <w:tcPr>
            <w:tcW w:w="2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Марија Ћорић</w:t>
            </w: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4B61" w:rsidRDefault="00524B6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Е-157/19      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4B61" w:rsidRP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 xml:space="preserve">                            16/20</w:t>
            </w:r>
          </w:p>
        </w:tc>
      </w:tr>
      <w:tr w:rsidR="00524B61" w:rsidTr="00524B61">
        <w:trPr>
          <w:trHeight w:val="291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 w:rsidP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P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Миљана Шупљеглав</w:t>
            </w: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Е-154/19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                                     18/20</w:t>
            </w:r>
          </w:p>
        </w:tc>
      </w:tr>
      <w:tr w:rsidR="00524B61" w:rsidTr="00524B61">
        <w:trPr>
          <w:trHeight w:val="291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Pr="00524B61" w:rsidRDefault="00524B61" w:rsidP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Милош Ћук</w:t>
            </w: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Е-164/19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                                                         2/20</w:t>
            </w:r>
          </w:p>
        </w:tc>
      </w:tr>
      <w:tr w:rsidR="00524B61" w:rsidTr="00524B61">
        <w:trPr>
          <w:trHeight w:val="291"/>
          <w:jc w:val="center"/>
        </w:trPr>
        <w:tc>
          <w:tcPr>
            <w:tcW w:w="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 w:rsidP="00524B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Ивана Милић</w:t>
            </w: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4B61" w:rsidRDefault="00524B6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Е-144/18</w:t>
            </w:r>
          </w:p>
        </w:tc>
        <w:tc>
          <w:tcPr>
            <w:tcW w:w="3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4B61" w:rsidRDefault="00524B61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 xml:space="preserve">  9/20</w:t>
            </w:r>
          </w:p>
        </w:tc>
      </w:tr>
      <w:tr w:rsidR="00524B61" w:rsidTr="00524B61">
        <w:trPr>
          <w:trHeight w:val="291"/>
          <w:jc w:val="center"/>
        </w:trPr>
        <w:tc>
          <w:tcPr>
            <w:tcW w:w="8265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524B61" w:rsidRDefault="0072227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2.</w:t>
            </w:r>
            <w:bookmarkStart w:id="0" w:name="_GoBack"/>
            <w:bookmarkEnd w:id="0"/>
          </w:p>
        </w:tc>
      </w:tr>
    </w:tbl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24B61" w:rsidRDefault="00524B61" w:rsidP="00524B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Укупан број поена на колоквијуму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и на теорији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је 20, а колоквијум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и теорију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су положили студенти који су имали 10,5 и више поена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.</w:t>
      </w: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24B61" w:rsidRDefault="00524B61" w:rsidP="00524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Одговорни наставник:</w:t>
      </w:r>
    </w:p>
    <w:p w:rsidR="00524B61" w:rsidRDefault="00524B61" w:rsidP="00524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524B61" w:rsidRDefault="00524B61" w:rsidP="00524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Проф.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др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Обрад Спаић </w:t>
      </w:r>
    </w:p>
    <w:p w:rsidR="00FC0887" w:rsidRDefault="00FC0887"/>
    <w:sectPr w:rsidR="00FC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2677"/>
    <w:multiLevelType w:val="hybridMultilevel"/>
    <w:tmpl w:val="9A10C05A"/>
    <w:lvl w:ilvl="0" w:tplc="6938FF10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1"/>
    <w:rsid w:val="00524B61"/>
    <w:rsid w:val="00722270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7EC1"/>
  <w15:chartTrackingRefBased/>
  <w15:docId w15:val="{8E16009E-968A-43F0-B354-6E099D92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2021-06-30T09:52:00Z</dcterms:created>
  <dcterms:modified xsi:type="dcterms:W3CDTF">2021-06-30T10:06:00Z</dcterms:modified>
</cp:coreProperties>
</file>